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B62" w:rsidRPr="00DB0C35" w:rsidRDefault="004A6B62" w:rsidP="004A6B62">
      <w:pPr>
        <w:rPr>
          <w:rFonts w:cs="Times New Roman"/>
          <w:bCs/>
          <w:i/>
          <w:color w:val="000000"/>
        </w:rPr>
      </w:pPr>
      <w:r w:rsidRPr="00DB0C35">
        <w:rPr>
          <w:rFonts w:cs="Times New Roman"/>
          <w:i/>
          <w:color w:val="000000"/>
        </w:rPr>
        <w:t xml:space="preserve">Én vagyok a jó pásztor, én ismerem az enyéimet, és az enyéim ismernek engem, </w:t>
      </w:r>
      <w:r w:rsidRPr="00DB0C35">
        <w:rPr>
          <w:rFonts w:cs="Times New Roman"/>
          <w:bCs/>
          <w:i/>
          <w:color w:val="000000"/>
        </w:rPr>
        <w:t>(Jn 10,14)</w:t>
      </w:r>
    </w:p>
    <w:p w:rsidR="004A6B62" w:rsidRDefault="004A6B62" w:rsidP="004A6B62">
      <w:pPr>
        <w:rPr>
          <w:rFonts w:cs="Times New Roman"/>
          <w:bCs/>
          <w:color w:val="000000"/>
        </w:rPr>
      </w:pPr>
    </w:p>
    <w:p w:rsidR="004A6B62" w:rsidRDefault="004A6B62" w:rsidP="004A6B62">
      <w:pPr>
        <w:rPr>
          <w:rFonts w:cs="Times New Roman"/>
          <w:bCs/>
          <w:color w:val="000000"/>
        </w:rPr>
      </w:pPr>
      <w:r>
        <w:rPr>
          <w:rFonts w:cs="Times New Roman"/>
          <w:bCs/>
          <w:color w:val="000000"/>
        </w:rPr>
        <w:t xml:space="preserve">Jézus a Jó Pásztor. Élete áldozatként történő odaadásával kifejezte a szellemvilág előtt, </w:t>
      </w:r>
      <w:proofErr w:type="gramStart"/>
      <w:r>
        <w:rPr>
          <w:rFonts w:cs="Times New Roman"/>
          <w:bCs/>
          <w:color w:val="000000"/>
        </w:rPr>
        <w:t>hogy  a</w:t>
      </w:r>
      <w:proofErr w:type="gramEnd"/>
      <w:r>
        <w:rPr>
          <w:rFonts w:cs="Times New Roman"/>
          <w:bCs/>
          <w:color w:val="000000"/>
        </w:rPr>
        <w:t xml:space="preserve"> Mennyei Atya terve szerint jogosan, mintegy vásárlás által Övé a teremtettség, benne az ember is. Ő nem egy rejtőzködő Isten, megismerhető. Sőt, akik </w:t>
      </w:r>
      <w:proofErr w:type="gramStart"/>
      <w:r>
        <w:rPr>
          <w:rFonts w:cs="Times New Roman"/>
          <w:bCs/>
          <w:color w:val="000000"/>
        </w:rPr>
        <w:t>elfogadják</w:t>
      </w:r>
      <w:proofErr w:type="gramEnd"/>
      <w:r>
        <w:rPr>
          <w:rFonts w:cs="Times New Roman"/>
          <w:bCs/>
          <w:color w:val="000000"/>
        </w:rPr>
        <w:t xml:space="preserve"> áldozatát valóban megismerik Őt. A megismerés kölcsönös. Teremtőként az, hogy Ő ismer engem egészen természetes, de az, hogy Tőle elszakított teremtményként és is megismerhetem Őt, ez kegyelem. Nincs semmi, ami ezt indokolná, vagy indokolttá tehetné, de ajándékképpen Jézus halála árán megkapható. Aki elfogadja Jézus halálának áldozati értékét, azaz szavaival kimondja tanuk előtt, az biztosan meg is kapja mindezt. Sőt, az Atya ennél sokkal többet is ad, de a felsorolás más irányba terelne. </w:t>
      </w:r>
    </w:p>
    <w:p w:rsidR="004A6B62" w:rsidRDefault="004A6B62" w:rsidP="004A6B62">
      <w:pPr>
        <w:rPr>
          <w:rFonts w:cs="Times New Roman"/>
          <w:bCs/>
          <w:color w:val="000000"/>
        </w:rPr>
      </w:pPr>
      <w:r>
        <w:rPr>
          <w:rFonts w:cs="Times New Roman"/>
          <w:bCs/>
          <w:color w:val="000000"/>
        </w:rPr>
        <w:t xml:space="preserve">Összefoglalva: Jézus ismer és Ő megismerhető! Nem kell várni holnapig ezzel! </w:t>
      </w:r>
      <w:r w:rsidRPr="005D36C4">
        <w:rPr>
          <w:rFonts w:cs="Times New Roman"/>
          <w:bCs/>
          <w:i/>
          <w:color w:val="000000"/>
        </w:rPr>
        <w:t>Vadon Gyula</w:t>
      </w:r>
      <w:r>
        <w:rPr>
          <w:rFonts w:cs="Times New Roman"/>
          <w:bCs/>
          <w:color w:val="000000"/>
        </w:rPr>
        <w:t xml:space="preserve"> </w:t>
      </w:r>
    </w:p>
    <w:p w:rsidR="00EB3FAB" w:rsidRDefault="00EB3FAB">
      <w:bookmarkStart w:id="0" w:name="_GoBack"/>
      <w:bookmarkEnd w:id="0"/>
    </w:p>
    <w:sectPr w:rsidR="00EB3F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B62"/>
    <w:rsid w:val="00186D62"/>
    <w:rsid w:val="004A6B62"/>
    <w:rsid w:val="00EB3FA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4A6B62"/>
    <w:pPr>
      <w:widowControl w:val="0"/>
      <w:suppressAutoHyphens/>
      <w:spacing w:after="0" w:line="240" w:lineRule="auto"/>
    </w:pPr>
    <w:rPr>
      <w:rFonts w:eastAsia="SimSun" w:cs="Arial"/>
      <w:color w:val="00000A"/>
      <w:lang w:eastAsia="zh-CN" w:bidi="hi-I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uiPriority w:val="1"/>
    <w:qFormat/>
    <w:rsid w:val="00186D6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4A6B62"/>
    <w:pPr>
      <w:widowControl w:val="0"/>
      <w:suppressAutoHyphens/>
      <w:spacing w:after="0" w:line="240" w:lineRule="auto"/>
    </w:pPr>
    <w:rPr>
      <w:rFonts w:eastAsia="SimSun" w:cs="Arial"/>
      <w:color w:val="00000A"/>
      <w:lang w:eastAsia="zh-CN" w:bidi="hi-I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uiPriority w:val="1"/>
    <w:qFormat/>
    <w:rsid w:val="00186D6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118</Words>
  <Characters>816</Characters>
  <Application>Microsoft Office Word</Application>
  <DocSecurity>0</DocSecurity>
  <Lines>6</Lines>
  <Paragraphs>1</Paragraphs>
  <ScaleCrop>false</ScaleCrop>
  <Company>Pétáv Kft</Company>
  <LinksUpToDate>false</LinksUpToDate>
  <CharactersWithSpaces>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Vadon Gyula</dc:creator>
  <cp:lastModifiedBy>Vadon Gyula</cp:lastModifiedBy>
  <cp:revision>1</cp:revision>
  <dcterms:created xsi:type="dcterms:W3CDTF">2016-02-15T07:42:00Z</dcterms:created>
  <dcterms:modified xsi:type="dcterms:W3CDTF">2016-02-15T07:42:00Z</dcterms:modified>
</cp:coreProperties>
</file>